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29D1" w14:textId="0F0F0A62" w:rsidR="00B7276C" w:rsidRPr="00B7276C" w:rsidRDefault="00B7276C" w:rsidP="00B7276C">
      <w:pPr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  <w:lang w:val="de-DE" w:eastAsia="de-DE"/>
        </w:rPr>
      </w:pPr>
      <w:bookmarkStart w:id="0" w:name="_GoBack"/>
      <w:r>
        <w:rPr>
          <w:rFonts w:ascii="Helvetica" w:eastAsia="Times New Roman" w:hAnsi="Helvetica" w:cs="Helvetica"/>
          <w:color w:val="000000"/>
          <w:sz w:val="30"/>
          <w:szCs w:val="30"/>
          <w:lang w:val="de-DE" w:eastAsia="de-DE"/>
        </w:rPr>
        <w:t>10</w:t>
      </w:r>
      <w:r w:rsidRPr="00B7276C">
        <w:rPr>
          <w:rFonts w:ascii="Helvetica" w:eastAsia="Times New Roman" w:hAnsi="Helvetica" w:cs="Helvetica"/>
          <w:color w:val="000000"/>
          <w:sz w:val="30"/>
          <w:szCs w:val="30"/>
          <w:lang w:val="de-DE" w:eastAsia="de-DE"/>
        </w:rPr>
        <w:t xml:space="preserve">. </w:t>
      </w:r>
      <w:r>
        <w:rPr>
          <w:rFonts w:ascii="Helvetica" w:eastAsia="Times New Roman" w:hAnsi="Helvetica" w:cs="Helvetica"/>
          <w:color w:val="000000"/>
          <w:sz w:val="30"/>
          <w:szCs w:val="30"/>
          <w:lang w:val="de-DE" w:eastAsia="de-DE"/>
        </w:rPr>
        <w:t>März</w:t>
      </w:r>
      <w:r w:rsidRPr="00B7276C">
        <w:rPr>
          <w:rFonts w:ascii="Helvetica" w:eastAsia="Times New Roman" w:hAnsi="Helvetica" w:cs="Helvetica"/>
          <w:color w:val="000000"/>
          <w:sz w:val="30"/>
          <w:szCs w:val="30"/>
          <w:lang w:val="de-DE" w:eastAsia="de-DE"/>
        </w:rPr>
        <w:t xml:space="preserve"> 20</w:t>
      </w:r>
      <w:r>
        <w:rPr>
          <w:rFonts w:ascii="Helvetica" w:eastAsia="Times New Roman" w:hAnsi="Helvetica" w:cs="Helvetica"/>
          <w:color w:val="000000"/>
          <w:sz w:val="30"/>
          <w:szCs w:val="30"/>
          <w:lang w:val="de-DE" w:eastAsia="de-DE"/>
        </w:rPr>
        <w:t>20</w:t>
      </w:r>
      <w:r w:rsidRPr="00B7276C">
        <w:rPr>
          <w:rFonts w:ascii="Helvetica" w:eastAsia="Times New Roman" w:hAnsi="Helvetica" w:cs="Helvetica"/>
          <w:color w:val="000000"/>
          <w:sz w:val="30"/>
          <w:szCs w:val="30"/>
          <w:lang w:val="de-DE" w:eastAsia="de-DE"/>
        </w:rPr>
        <w:t xml:space="preserve"> </w:t>
      </w:r>
    </w:p>
    <w:p w14:paraId="247BE782" w14:textId="179CDE46" w:rsidR="001319E9" w:rsidRPr="00A74476" w:rsidRDefault="00B7276C" w:rsidP="00B7276C">
      <w:pPr>
        <w:rPr>
          <w:b/>
          <w:bCs/>
          <w:sz w:val="32"/>
          <w:szCs w:val="32"/>
        </w:rPr>
      </w:pPr>
      <w:r>
        <w:rPr>
          <w:rFonts w:ascii="Helvetica" w:eastAsia="Times New Roman" w:hAnsi="Helvetica" w:cs="Helvetica"/>
          <w:color w:val="7AB937"/>
          <w:kern w:val="36"/>
          <w:sz w:val="54"/>
          <w:szCs w:val="54"/>
          <w:lang w:val="de-DE" w:eastAsia="de-DE"/>
        </w:rPr>
        <w:t xml:space="preserve">Generalversammlung </w:t>
      </w:r>
      <w:proofErr w:type="spellStart"/>
      <w:proofErr w:type="gramStart"/>
      <w:r>
        <w:rPr>
          <w:rFonts w:ascii="Helvetica" w:eastAsia="Times New Roman" w:hAnsi="Helvetica" w:cs="Helvetica"/>
          <w:color w:val="7AB937"/>
          <w:kern w:val="36"/>
          <w:sz w:val="54"/>
          <w:szCs w:val="54"/>
          <w:lang w:val="de-DE" w:eastAsia="de-DE"/>
        </w:rPr>
        <w:t>soso.elgg</w:t>
      </w:r>
      <w:proofErr w:type="spellEnd"/>
      <w:proofErr w:type="gramEnd"/>
      <w:r>
        <w:rPr>
          <w:rFonts w:ascii="Helvetica" w:eastAsia="Times New Roman" w:hAnsi="Helvetica" w:cs="Helvetica"/>
          <w:color w:val="7AB937"/>
          <w:kern w:val="36"/>
          <w:sz w:val="54"/>
          <w:szCs w:val="54"/>
          <w:lang w:val="de-DE" w:eastAsia="de-DE"/>
        </w:rPr>
        <w:t xml:space="preserve"> 2020</w:t>
      </w:r>
    </w:p>
    <w:p w14:paraId="406D2398" w14:textId="77777777" w:rsidR="001319E9" w:rsidRPr="00A74476" w:rsidRDefault="001319E9" w:rsidP="000B76A3"/>
    <w:p w14:paraId="35FB4EFE" w14:textId="133E5C34" w:rsidR="00AB2C2D" w:rsidRPr="00A74476" w:rsidRDefault="0035530F" w:rsidP="000B76A3">
      <w:r w:rsidRPr="00A74476">
        <w:t xml:space="preserve">An der gut besuchten Generalversammlung von </w:t>
      </w:r>
      <w:proofErr w:type="spellStart"/>
      <w:proofErr w:type="gramStart"/>
      <w:r w:rsidRPr="00A74476">
        <w:t>soso.elgg</w:t>
      </w:r>
      <w:proofErr w:type="spellEnd"/>
      <w:proofErr w:type="gramEnd"/>
      <w:r w:rsidRPr="00A74476">
        <w:t xml:space="preserve"> – sachlich, offen, solidarisch -- </w:t>
      </w:r>
      <w:r w:rsidR="00AB2C2D" w:rsidRPr="00A74476">
        <w:t>streifte Judith Schaufelberger</w:t>
      </w:r>
      <w:r w:rsidRPr="00A74476">
        <w:t xml:space="preserve"> in ihrem Jahresbericht</w:t>
      </w:r>
      <w:r w:rsidR="00AB2C2D" w:rsidRPr="00A74476">
        <w:t xml:space="preserve"> die Hauptthemen des vergangenen Jahres</w:t>
      </w:r>
      <w:r w:rsidRPr="00A74476">
        <w:t>.</w:t>
      </w:r>
      <w:r w:rsidR="00AB2C2D" w:rsidRPr="00A74476">
        <w:t xml:space="preserve"> </w:t>
      </w:r>
      <w:r w:rsidRPr="00A74476">
        <w:t>A</w:t>
      </w:r>
      <w:r w:rsidR="00AB2C2D" w:rsidRPr="00A74476">
        <w:t xml:space="preserve">uf lokaler Ebene waren dies vor allem die Diskussionen über den Bau einer Sporthalle, aber auch die Initiative der Jungen, die sich für einen </w:t>
      </w:r>
      <w:proofErr w:type="spellStart"/>
      <w:r w:rsidR="00AB2C2D" w:rsidRPr="00A74476">
        <w:t>Skaterpark</w:t>
      </w:r>
      <w:proofErr w:type="spellEnd"/>
      <w:r w:rsidR="00AB2C2D" w:rsidRPr="00A74476">
        <w:t xml:space="preserve"> einsetzen. Erfreuliches konnte dann auch Kassier Gerhard Schneider melden</w:t>
      </w:r>
      <w:r w:rsidR="00062B4C" w:rsidRPr="00A74476">
        <w:t xml:space="preserve">, da in diesem Nichtwahljahr ein grosser Gewinn zu verzeichnen war. </w:t>
      </w:r>
      <w:r w:rsidRPr="00A74476">
        <w:t>D</w:t>
      </w:r>
      <w:r w:rsidR="00062B4C" w:rsidRPr="00A74476">
        <w:t xml:space="preserve">ie </w:t>
      </w:r>
      <w:r w:rsidR="00AB2C2D" w:rsidRPr="00A74476">
        <w:t xml:space="preserve">Mitgliederzahlen </w:t>
      </w:r>
      <w:r w:rsidR="00062B4C" w:rsidRPr="00A74476">
        <w:t xml:space="preserve">haben sich erneut positiv entwickelt; trotz drei Austritten infolge Wegzugs resultiert, zusammen mit den beiden Eintritten, die auf die GV erfolgten, eine Zunahme von </w:t>
      </w:r>
      <w:proofErr w:type="spellStart"/>
      <w:r w:rsidR="00062B4C" w:rsidRPr="00A74476">
        <w:t>insgesant</w:t>
      </w:r>
      <w:proofErr w:type="spellEnd"/>
      <w:r w:rsidR="00062B4C" w:rsidRPr="00A74476">
        <w:t xml:space="preserve"> drei Mitgliedern.</w:t>
      </w:r>
      <w:r w:rsidRPr="00A74476">
        <w:t xml:space="preserve"> Natürlich ist </w:t>
      </w:r>
      <w:proofErr w:type="spellStart"/>
      <w:proofErr w:type="gramStart"/>
      <w:r w:rsidRPr="00A74476">
        <w:t>soso.elgg</w:t>
      </w:r>
      <w:proofErr w:type="spellEnd"/>
      <w:proofErr w:type="gramEnd"/>
      <w:r w:rsidRPr="00A74476">
        <w:t xml:space="preserve"> stets offen für neue Mitglieder oder inte</w:t>
      </w:r>
      <w:r w:rsidR="00F605FE" w:rsidRPr="002D21FC">
        <w:t>re</w:t>
      </w:r>
      <w:r w:rsidRPr="00A74476">
        <w:t>ssierte Schnuppergäste.</w:t>
      </w:r>
    </w:p>
    <w:p w14:paraId="051238C6" w14:textId="224E1EAC" w:rsidR="00062B4C" w:rsidRPr="00A74476" w:rsidRDefault="00062B4C" w:rsidP="000B76A3">
      <w:r w:rsidRPr="00A74476">
        <w:t xml:space="preserve">Nach 7 Jahren engagierter Tätigkeit </w:t>
      </w:r>
      <w:r w:rsidR="0035530F" w:rsidRPr="00A74476">
        <w:t>hat</w:t>
      </w:r>
      <w:r w:rsidRPr="00A74476">
        <w:t xml:space="preserve"> Co-Präsidentin Judith Schaufelberger</w:t>
      </w:r>
      <w:r w:rsidR="0035530F" w:rsidRPr="00A74476">
        <w:t xml:space="preserve"> ihren Rücktritt</w:t>
      </w:r>
      <w:r w:rsidRPr="00A74476">
        <w:t xml:space="preserve"> aus dem Vorstand </w:t>
      </w:r>
      <w:r w:rsidR="0035530F" w:rsidRPr="00A74476">
        <w:t>eingereicht</w:t>
      </w:r>
      <w:r w:rsidRPr="00A74476">
        <w:t>. Präsident Giorgio Bösiger verabschiedete sie mit anerkennenden Worten und einem originellen Geschenk. Erfreulicherweise konnten für die Arbeit im Vorstand gerade zwei Personen</w:t>
      </w:r>
      <w:r w:rsidR="0035530F" w:rsidRPr="00A74476">
        <w:t xml:space="preserve"> neu</w:t>
      </w:r>
      <w:r w:rsidRPr="00A74476">
        <w:t xml:space="preserve"> gewonnen werden: Ursula Rossi, seit 2003 in Elgg wohnhaft, und beruflich in leitender Stelle im Personalwesen tätig</w:t>
      </w:r>
      <w:r w:rsidR="00F605FE">
        <w:t xml:space="preserve"> </w:t>
      </w:r>
      <w:r w:rsidR="00F605FE" w:rsidRPr="002D21FC">
        <w:t>gewesen</w:t>
      </w:r>
      <w:r w:rsidRPr="00A74476">
        <w:t>, zuletzt bei Skyguide</w:t>
      </w:r>
      <w:r w:rsidR="0015659E">
        <w:t xml:space="preserve"> -</w:t>
      </w:r>
      <w:r w:rsidRPr="00A74476">
        <w:t xml:space="preserve"> und Werner </w:t>
      </w:r>
      <w:proofErr w:type="spellStart"/>
      <w:r w:rsidRPr="00A74476">
        <w:t>Scherler</w:t>
      </w:r>
      <w:proofErr w:type="spellEnd"/>
      <w:r w:rsidRPr="00A74476">
        <w:t xml:space="preserve">, Heilpädagoge und langjähriger Leiter </w:t>
      </w:r>
      <w:r w:rsidR="00F605FE" w:rsidRPr="002D21FC">
        <w:t xml:space="preserve">des Sonderpädagogischen Zentrums </w:t>
      </w:r>
      <w:proofErr w:type="spellStart"/>
      <w:r w:rsidR="00F605FE" w:rsidRPr="002D21FC">
        <w:t>Buechweid</w:t>
      </w:r>
      <w:proofErr w:type="spellEnd"/>
      <w:r w:rsidR="00F605FE" w:rsidRPr="002D21FC">
        <w:t xml:space="preserve"> in Russikon</w:t>
      </w:r>
      <w:r w:rsidRPr="00A74476">
        <w:t>.</w:t>
      </w:r>
    </w:p>
    <w:p w14:paraId="2718B6E2" w14:textId="56D8E6FA" w:rsidR="001319E9" w:rsidRPr="00A74476" w:rsidRDefault="00062B4C" w:rsidP="000B76A3">
      <w:r w:rsidRPr="00A74476">
        <w:t xml:space="preserve">Das Jahresprogramm sieht Mitgliederversammlungen </w:t>
      </w:r>
      <w:r w:rsidR="001E62F5" w:rsidRPr="00A74476">
        <w:t>vor</w:t>
      </w:r>
      <w:r w:rsidRPr="00A74476">
        <w:t xml:space="preserve"> </w:t>
      </w:r>
      <w:r w:rsidR="00227B25">
        <w:t>jeder</w:t>
      </w:r>
      <w:r w:rsidRPr="00A74476">
        <w:t xml:space="preserve"> Gemeindeversammlung und wichtigen Abstimm</w:t>
      </w:r>
      <w:r w:rsidR="00227B25">
        <w:t>ung</w:t>
      </w:r>
      <w:r w:rsidRPr="00A74476">
        <w:t xml:space="preserve"> vor; </w:t>
      </w:r>
      <w:r w:rsidR="001E62F5" w:rsidRPr="00A74476">
        <w:t xml:space="preserve">dabei werden die Vorlagen und </w:t>
      </w:r>
      <w:r w:rsidR="0035530F" w:rsidRPr="00A74476">
        <w:t xml:space="preserve">weitere lokale Probleme nicht nur </w:t>
      </w:r>
      <w:proofErr w:type="gramStart"/>
      <w:r w:rsidR="0035530F" w:rsidRPr="00A74476">
        <w:t>diskutiert</w:t>
      </w:r>
      <w:proofErr w:type="gramEnd"/>
      <w:r w:rsidR="0035530F" w:rsidRPr="00A74476">
        <w:t xml:space="preserve"> sondern auch mit interessanten Hin</w:t>
      </w:r>
      <w:r w:rsidR="0035530F" w:rsidRPr="002D21FC">
        <w:t>te</w:t>
      </w:r>
      <w:r w:rsidR="00F605FE" w:rsidRPr="002D21FC">
        <w:t>r</w:t>
      </w:r>
      <w:r w:rsidR="0035530F" w:rsidRPr="002D21FC">
        <w:t>grun</w:t>
      </w:r>
      <w:r w:rsidR="0035530F" w:rsidRPr="00A74476">
        <w:t>dinformationen näher beleuchtet</w:t>
      </w:r>
      <w:r w:rsidRPr="00A74476">
        <w:t>.</w:t>
      </w:r>
      <w:r w:rsidR="0035530F" w:rsidRPr="00A74476">
        <w:t xml:space="preserve"> Die anwesenden </w:t>
      </w:r>
      <w:proofErr w:type="spellStart"/>
      <w:r w:rsidR="0035530F" w:rsidRPr="00A74476">
        <w:t>Behördevertreter</w:t>
      </w:r>
      <w:proofErr w:type="spellEnd"/>
      <w:r w:rsidR="0035530F" w:rsidRPr="00A74476">
        <w:t xml:space="preserve"> können dabei hautnah auf Fragen eingehen.</w:t>
      </w:r>
      <w:r w:rsidRPr="00A74476">
        <w:t xml:space="preserve"> Als spezielle Ereignisse stechen der Ausflug</w:t>
      </w:r>
      <w:r w:rsidR="0035530F" w:rsidRPr="00A74476">
        <w:t xml:space="preserve"> vom 25. April</w:t>
      </w:r>
      <w:r w:rsidRPr="00A74476">
        <w:t xml:space="preserve"> in die</w:t>
      </w:r>
      <w:r w:rsidR="001319E9" w:rsidRPr="00A74476">
        <w:t xml:space="preserve"> sozial-therapeutische Institution der</w:t>
      </w:r>
      <w:r w:rsidRPr="00A74476">
        <w:t xml:space="preserve"> </w:t>
      </w:r>
      <w:proofErr w:type="spellStart"/>
      <w:r w:rsidRPr="00A74476">
        <w:t>Fintanstiftun</w:t>
      </w:r>
      <w:r w:rsidR="001319E9" w:rsidRPr="00A74476">
        <w:t>g</w:t>
      </w:r>
      <w:proofErr w:type="spellEnd"/>
      <w:r w:rsidRPr="00A74476">
        <w:t xml:space="preserve"> Rhein</w:t>
      </w:r>
      <w:r w:rsidR="001319E9" w:rsidRPr="00A74476">
        <w:t xml:space="preserve">au hervor </w:t>
      </w:r>
      <w:r w:rsidR="00F605FE">
        <w:t>-</w:t>
      </w:r>
      <w:r w:rsidR="001319E9" w:rsidRPr="00A74476">
        <w:t xml:space="preserve"> Thema wird v.a. die Betonproduktion sein </w:t>
      </w:r>
      <w:r w:rsidR="00F605FE">
        <w:t>-</w:t>
      </w:r>
      <w:r w:rsidR="001319E9" w:rsidRPr="00A74476">
        <w:t xml:space="preserve"> sowie der Apfelmarkt, an dem </w:t>
      </w:r>
      <w:proofErr w:type="spellStart"/>
      <w:proofErr w:type="gramStart"/>
      <w:r w:rsidR="001319E9" w:rsidRPr="00A74476">
        <w:t>soso.elgg</w:t>
      </w:r>
      <w:proofErr w:type="spellEnd"/>
      <w:proofErr w:type="gramEnd"/>
      <w:r w:rsidR="001319E9" w:rsidRPr="00A74476">
        <w:t xml:space="preserve"> seit Jahren den Probierstand </w:t>
      </w:r>
      <w:proofErr w:type="spellStart"/>
      <w:r w:rsidR="001319E9" w:rsidRPr="00A74476">
        <w:t>ber</w:t>
      </w:r>
      <w:r w:rsidR="00227B25">
        <w:t>t</w:t>
      </w:r>
      <w:r w:rsidR="001319E9" w:rsidRPr="00A74476">
        <w:t>eut</w:t>
      </w:r>
      <w:proofErr w:type="spellEnd"/>
      <w:r w:rsidR="001319E9" w:rsidRPr="00A74476">
        <w:t>.</w:t>
      </w:r>
    </w:p>
    <w:p w14:paraId="7A2CC35B" w14:textId="77777777" w:rsidR="001319E9" w:rsidRPr="00A74476" w:rsidRDefault="001319E9" w:rsidP="000B76A3">
      <w:r w:rsidRPr="00A74476">
        <w:t xml:space="preserve">Jedes Jahr richtet </w:t>
      </w:r>
      <w:proofErr w:type="spellStart"/>
      <w:proofErr w:type="gramStart"/>
      <w:r w:rsidRPr="00A74476">
        <w:t>soso.elgg</w:t>
      </w:r>
      <w:proofErr w:type="spellEnd"/>
      <w:proofErr w:type="gramEnd"/>
      <w:r w:rsidRPr="00A74476">
        <w:t xml:space="preserve"> einer Organisation einen freiwilligen Solidaritätsbeitrag aus. Diesmal bleibt dieser für einmal in Elgg: Der </w:t>
      </w:r>
      <w:proofErr w:type="spellStart"/>
      <w:r w:rsidRPr="00A74476">
        <w:t>Tambourenverein</w:t>
      </w:r>
      <w:proofErr w:type="spellEnd"/>
      <w:r w:rsidRPr="00A74476">
        <w:t>, de</w:t>
      </w:r>
      <w:r w:rsidR="00227B25">
        <w:t>r</w:t>
      </w:r>
      <w:r w:rsidRPr="00A74476">
        <w:t xml:space="preserve"> einzig verbliebene, sehr aktive Musikverein, erhält 1000 Franken an die Kosten für ein neues </w:t>
      </w:r>
      <w:proofErr w:type="spellStart"/>
      <w:r w:rsidRPr="00A74476">
        <w:t>Tambourenhäuschen</w:t>
      </w:r>
      <w:proofErr w:type="spellEnd"/>
      <w:r w:rsidRPr="00A74476">
        <w:t>.</w:t>
      </w:r>
    </w:p>
    <w:p w14:paraId="224F704C" w14:textId="77777777" w:rsidR="00AB2C2D" w:rsidRPr="00A74476" w:rsidRDefault="00AB2C2D" w:rsidP="000B76A3">
      <w:pPr>
        <w:rPr>
          <w:b/>
          <w:bCs/>
        </w:rPr>
      </w:pPr>
    </w:p>
    <w:p w14:paraId="5C93DF5C" w14:textId="77777777" w:rsidR="0074263F" w:rsidRPr="00B33316" w:rsidRDefault="0074263F" w:rsidP="00B33316">
      <w:pPr>
        <w:jc w:val="center"/>
        <w:rPr>
          <w:b/>
          <w:bCs/>
          <w:sz w:val="24"/>
          <w:szCs w:val="24"/>
        </w:rPr>
      </w:pPr>
      <w:r w:rsidRPr="00B33316">
        <w:rPr>
          <w:b/>
          <w:bCs/>
          <w:sz w:val="24"/>
          <w:szCs w:val="24"/>
        </w:rPr>
        <w:t>Klares Ja zur Einheitsgemeinde</w:t>
      </w:r>
    </w:p>
    <w:p w14:paraId="2FECBEC4" w14:textId="47837F81" w:rsidR="00CD30CA" w:rsidRDefault="007E4033" w:rsidP="000B76A3">
      <w:r w:rsidRPr="00A74476">
        <w:t>Im zweiten Teil der sehr gut besuchten Versammlung diskutierte man nach einem Pro- und einem Contra-Einführungsreferat engagiert und kontrovers über die Initiative zur Einführung der Einheitsgemeinde (Verschmelzung der Primarschulgemeinde mit der politischen Gemeinde). Mit grosser Mehrheit wurde anschliessend die JA-Parole gefasst</w:t>
      </w:r>
      <w:r w:rsidRPr="002D21FC">
        <w:t>; auf Stimmfreigabe</w:t>
      </w:r>
      <w:r w:rsidR="00AB2C2D" w:rsidRPr="002D21FC">
        <w:t xml:space="preserve"> entfielen lediglich 6 Stimmen </w:t>
      </w:r>
      <w:r w:rsidRPr="002D21FC">
        <w:t xml:space="preserve">– </w:t>
      </w:r>
      <w:r w:rsidR="00AB2C2D" w:rsidRPr="002D21FC">
        <w:t>die</w:t>
      </w:r>
      <w:r w:rsidRPr="002D21FC">
        <w:t xml:space="preserve"> Initiative</w:t>
      </w:r>
      <w:r w:rsidR="00AB2C2D" w:rsidRPr="002D21FC">
        <w:t xml:space="preserve"> zur Ablehnung empfehlen, wollte gar niemand</w:t>
      </w:r>
      <w:r w:rsidRPr="002D21FC">
        <w:t>.</w:t>
      </w:r>
      <w:r w:rsidR="008925D2" w:rsidRPr="00A74476">
        <w:t xml:space="preserve"> Eine detailliert begründete Stellungnahme dazu wird später an dieser Stelle veröffentlicht.</w:t>
      </w:r>
    </w:p>
    <w:p w14:paraId="3FB96C7B" w14:textId="77777777" w:rsidR="00B7276C" w:rsidRDefault="00B33316" w:rsidP="00B33316">
      <w:pPr>
        <w:tabs>
          <w:tab w:val="right" w:pos="8647"/>
        </w:tabs>
      </w:pPr>
      <w:r>
        <w:tab/>
      </w:r>
    </w:p>
    <w:p w14:paraId="285F1FB9" w14:textId="66C57229" w:rsidR="00B33316" w:rsidRPr="00A74476" w:rsidRDefault="00B33316" w:rsidP="00B33316">
      <w:pPr>
        <w:tabs>
          <w:tab w:val="right" w:pos="8647"/>
        </w:tabs>
      </w:pPr>
      <w:r>
        <w:t xml:space="preserve">Vorstand </w:t>
      </w:r>
      <w:proofErr w:type="spellStart"/>
      <w:proofErr w:type="gramStart"/>
      <w:r>
        <w:t>soso.elgg</w:t>
      </w:r>
      <w:proofErr w:type="spellEnd"/>
      <w:proofErr w:type="gramEnd"/>
    </w:p>
    <w:bookmarkEnd w:id="0"/>
    <w:p w14:paraId="6450D0B9" w14:textId="77777777" w:rsidR="00A74476" w:rsidRPr="00A74476" w:rsidRDefault="00A74476" w:rsidP="000B76A3"/>
    <w:p w14:paraId="0B644538" w14:textId="77777777" w:rsidR="00A74476" w:rsidRDefault="00A74476" w:rsidP="000B76A3"/>
    <w:sectPr w:rsidR="00A74476" w:rsidSect="002C6CA8">
      <w:pgSz w:w="11906" w:h="16838" w:code="9"/>
      <w:pgMar w:top="1417" w:right="1417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A8"/>
    <w:rsid w:val="00062B4C"/>
    <w:rsid w:val="000B76A3"/>
    <w:rsid w:val="00123B44"/>
    <w:rsid w:val="001319E9"/>
    <w:rsid w:val="0015659E"/>
    <w:rsid w:val="0018262F"/>
    <w:rsid w:val="00196F51"/>
    <w:rsid w:val="001E62F5"/>
    <w:rsid w:val="00227B25"/>
    <w:rsid w:val="002C6CA8"/>
    <w:rsid w:val="002D21FC"/>
    <w:rsid w:val="0035530F"/>
    <w:rsid w:val="003F414C"/>
    <w:rsid w:val="004437E3"/>
    <w:rsid w:val="00457C5D"/>
    <w:rsid w:val="004D72E8"/>
    <w:rsid w:val="004D7862"/>
    <w:rsid w:val="005022CA"/>
    <w:rsid w:val="00517D5C"/>
    <w:rsid w:val="0052289A"/>
    <w:rsid w:val="0054586A"/>
    <w:rsid w:val="005619DE"/>
    <w:rsid w:val="005D4BE5"/>
    <w:rsid w:val="00692B9C"/>
    <w:rsid w:val="006B0A6D"/>
    <w:rsid w:val="006B56EA"/>
    <w:rsid w:val="006C195C"/>
    <w:rsid w:val="007012D1"/>
    <w:rsid w:val="0071624A"/>
    <w:rsid w:val="0074263F"/>
    <w:rsid w:val="007C3FDE"/>
    <w:rsid w:val="007E4033"/>
    <w:rsid w:val="008375A6"/>
    <w:rsid w:val="008925D2"/>
    <w:rsid w:val="00911F54"/>
    <w:rsid w:val="00927FE7"/>
    <w:rsid w:val="0098743F"/>
    <w:rsid w:val="00A74476"/>
    <w:rsid w:val="00AA2781"/>
    <w:rsid w:val="00AB0BC6"/>
    <w:rsid w:val="00AB2C2D"/>
    <w:rsid w:val="00B23928"/>
    <w:rsid w:val="00B33316"/>
    <w:rsid w:val="00B65D36"/>
    <w:rsid w:val="00B7276C"/>
    <w:rsid w:val="00B81D6A"/>
    <w:rsid w:val="00C35D4A"/>
    <w:rsid w:val="00C62A25"/>
    <w:rsid w:val="00CD30CA"/>
    <w:rsid w:val="00CF3109"/>
    <w:rsid w:val="00D36A14"/>
    <w:rsid w:val="00DD0FF5"/>
    <w:rsid w:val="00E17467"/>
    <w:rsid w:val="00F000F0"/>
    <w:rsid w:val="00F605FE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42C9"/>
  <w14:defaultImageDpi w14:val="32767"/>
  <w15:chartTrackingRefBased/>
  <w15:docId w15:val="{996E0833-DAD1-314A-B2E2-66C54B0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C6CA8"/>
    <w:pPr>
      <w:spacing w:line="259" w:lineRule="auto"/>
    </w:pPr>
    <w:rPr>
      <w:sz w:val="22"/>
      <w:szCs w:val="22"/>
      <w:lang w:val="de-CH" w:eastAsia="en-US"/>
    </w:rPr>
  </w:style>
  <w:style w:type="paragraph" w:styleId="berschrift2">
    <w:name w:val="heading 2"/>
    <w:basedOn w:val="Standard"/>
    <w:link w:val="berschrift2Zchn"/>
    <w:uiPriority w:val="9"/>
    <w:qFormat/>
    <w:rsid w:val="00522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000F0"/>
  </w:style>
  <w:style w:type="character" w:customStyle="1" w:styleId="berschrift2Zchn">
    <w:name w:val="Überschrift 2 Zchn"/>
    <w:basedOn w:val="Absatz-Standardschriftart"/>
    <w:link w:val="berschrift2"/>
    <w:uiPriority w:val="9"/>
    <w:rsid w:val="0052289A"/>
    <w:rPr>
      <w:rFonts w:ascii="Times New Roman" w:eastAsia="Times New Roman" w:hAnsi="Times New Roman" w:cs="Times New Roman"/>
      <w:b/>
      <w:bCs/>
      <w:sz w:val="36"/>
      <w:szCs w:val="36"/>
      <w:lang w:val="de-CH"/>
    </w:rPr>
  </w:style>
  <w:style w:type="character" w:customStyle="1" w:styleId="ds-h2">
    <w:name w:val="ds-h2"/>
    <w:basedOn w:val="Absatz-Standardschriftart"/>
    <w:rsid w:val="0052289A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2289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2289A"/>
    <w:rPr>
      <w:rFonts w:ascii="Arial" w:eastAsia="Times New Roman" w:hAnsi="Arial" w:cs="Arial"/>
      <w:vanish/>
      <w:sz w:val="16"/>
      <w:szCs w:val="16"/>
      <w:lang w:val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2289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2289A"/>
    <w:rPr>
      <w:rFonts w:ascii="Arial" w:eastAsia="Times New Roman" w:hAnsi="Arial" w:cs="Arial"/>
      <w:vanish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52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8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6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646">
          <w:marLeft w:val="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35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041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6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8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Ziegler</dc:creator>
  <cp:keywords/>
  <dc:description/>
  <cp:lastModifiedBy>Schneider, Gerhard</cp:lastModifiedBy>
  <cp:revision>2</cp:revision>
  <cp:lastPrinted>2020-03-09T13:20:00Z</cp:lastPrinted>
  <dcterms:created xsi:type="dcterms:W3CDTF">2020-03-19T08:55:00Z</dcterms:created>
  <dcterms:modified xsi:type="dcterms:W3CDTF">2020-03-19T08:55:00Z</dcterms:modified>
</cp:coreProperties>
</file>